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02C29" w14:textId="3C69D24B" w:rsidR="00307F63" w:rsidRDefault="00317350" w:rsidP="00307F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Załącznik nr 1</w:t>
      </w: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 xml:space="preserve">do </w:t>
      </w:r>
      <w:r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Zarządzenia </w:t>
      </w:r>
      <w:r w:rsidR="00307F63"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Nr </w:t>
      </w:r>
      <w:r w:rsidR="00895A3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5</w:t>
      </w:r>
      <w:r w:rsidR="00307F63" w:rsidRPr="00895A3C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/2025</w:t>
      </w:r>
      <w:r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</w:t>
      </w:r>
      <w:r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br/>
        <w:t xml:space="preserve">Dyrektora Przedszkola </w:t>
      </w:r>
      <w:r w:rsidR="00825705"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Samorządowego Nr</w:t>
      </w:r>
      <w:r w:rsidR="009C248D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9 Im. Jana Brzechwy</w:t>
      </w:r>
      <w:r w:rsidR="00825705"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w Chrzanowie </w:t>
      </w:r>
    </w:p>
    <w:p w14:paraId="4791BA5A" w14:textId="44FB1A6E" w:rsidR="00317350" w:rsidRPr="00A36D17" w:rsidRDefault="00307F63" w:rsidP="00307F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proofErr w:type="gramStart"/>
      <w:r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z</w:t>
      </w:r>
      <w:proofErr w:type="gramEnd"/>
      <w:r w:rsidRP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dnia 13 marca 2025r.</w:t>
      </w:r>
    </w:p>
    <w:p w14:paraId="5298B27A" w14:textId="77777777" w:rsidR="00307F63" w:rsidRDefault="00307F63" w:rsidP="0082570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</w:p>
    <w:p w14:paraId="3CA6FA25" w14:textId="77777777" w:rsidR="00825705" w:rsidRPr="00A36D17" w:rsidRDefault="00317350" w:rsidP="0082570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Regulamin dyżuru wakacyjnego </w:t>
      </w:r>
    </w:p>
    <w:p w14:paraId="146879C0" w14:textId="1C4E2CAC" w:rsidR="00317350" w:rsidRPr="00A36D17" w:rsidRDefault="009C248D" w:rsidP="0082570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</w:pPr>
      <w:r w:rsidRPr="009C248D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 xml:space="preserve">Przedszkola Samorządowego Nr 9 Im. Jana Brzechwy w Chrzanowie </w:t>
      </w:r>
    </w:p>
    <w:p w14:paraId="07136DEE" w14:textId="77777777" w:rsidR="00317350" w:rsidRPr="00A36D17" w:rsidRDefault="00317350" w:rsidP="00317350">
      <w:pPr>
        <w:shd w:val="clear" w:color="auto" w:fill="FFFFFF"/>
        <w:spacing w:before="240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Podstawa prawna:</w:t>
      </w:r>
    </w:p>
    <w:p w14:paraId="0F6CF943" w14:textId="447B779B" w:rsidR="00317350" w:rsidRPr="00A36D17" w:rsidRDefault="00317350" w:rsidP="008257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Ustawa Prawo oświatowe z dnia 14 grudnia 2016 r. </w:t>
      </w:r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Dz. U. </w:t>
      </w:r>
      <w:proofErr w:type="gramStart"/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proofErr w:type="gramEnd"/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2024 r. poz. 737, 854, 1562, 1635 i 1933)</w:t>
      </w:r>
    </w:p>
    <w:p w14:paraId="62A342D9" w14:textId="5558682A" w:rsidR="00317350" w:rsidRPr="00A36D17" w:rsidRDefault="00317350" w:rsidP="004313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Rozporządzenie Ministra Edukacji Narodowej z 28.02.2019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 w sprawie szczegółowej organizacji publicznych szkół </w:t>
      </w:r>
      <w:r w:rsidR="004313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 publicznych przedszkoli (t. j. Dz. U.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2023 r. poz. 2736 )</w:t>
      </w:r>
    </w:p>
    <w:p w14:paraId="517FF964" w14:textId="7D24BFAF" w:rsidR="00510854" w:rsidRPr="00A36D17" w:rsidRDefault="00510854" w:rsidP="005108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UCHWAŁA NR II/16/2024 RADY MIEJSKIEJ W CHRZANOWIE z dnia 28 maja 2024 r. o zmianie uchwały </w:t>
      </w:r>
      <w:r w:rsidR="004313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Nr VII/53/2019 Rady Miejskiej w Chrzanowie z dnia 14 maja 2019 roku o określeniu wysokości opłaty za korzystanie </w:t>
      </w:r>
      <w:r w:rsidR="004313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r w:rsidR="006B39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wychowania przedszkolnego w przedszkolach samorządowych i oddziałach przedszkolnych w szkołach podstawowych prowadzonych przez Gminę Chrzanów</w:t>
      </w:r>
    </w:p>
    <w:p w14:paraId="331E8D13" w14:textId="77777777" w:rsidR="00317350" w:rsidRPr="00A36D17" w:rsidRDefault="00317350" w:rsidP="00317350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 </w:t>
      </w:r>
      <w:r w:rsidRPr="00A36D17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1</w:t>
      </w:r>
    </w:p>
    <w:p w14:paraId="3616EB71" w14:textId="32113FB2" w:rsidR="00825705" w:rsidRPr="00A36D17" w:rsidRDefault="00317350" w:rsidP="00825705">
      <w:pPr>
        <w:numPr>
          <w:ilvl w:val="0"/>
          <w:numId w:val="2"/>
        </w:numPr>
        <w:shd w:val="clear" w:color="auto" w:fill="FFFFFF"/>
        <w:spacing w:after="0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Przedszkola </w:t>
      </w:r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samorządowe </w:t>
      </w:r>
      <w:r w:rsidR="0046426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oraz oddziały przedszkolne w szkołach podstawowych </w:t>
      </w:r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Chrzanowie</w:t>
      </w:r>
      <w:r w:rsidR="006371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funkcjonują przez cały rok kalendarzowy, z przerwą wakacyjną ustaloną przez Burmistrza </w:t>
      </w:r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Miasta Chrzanowa n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dany rok szkolny, umożliwiającą:</w:t>
      </w:r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28532A37" w14:textId="77777777" w:rsidR="00305308" w:rsidRPr="00A36D17" w:rsidRDefault="00317350" w:rsidP="003053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wykorzystanie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przez nauczycieli</w:t>
      </w:r>
      <w:r w:rsidR="00305308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urlopu wypoczynkowego, którego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wymiar określa  Ustawa z dnia 26 styc</w:t>
      </w:r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znia 1982 r. Karta Nauczyciela (Dz. U. </w:t>
      </w:r>
      <w:proofErr w:type="gramStart"/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</w:t>
      </w:r>
      <w:proofErr w:type="gramEnd"/>
      <w:r w:rsidR="00825705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2024 r. poz. 986 i 1871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),</w:t>
      </w:r>
    </w:p>
    <w:p w14:paraId="1987437E" w14:textId="77777777" w:rsidR="00825705" w:rsidRPr="00A36D17" w:rsidRDefault="00825705" w:rsidP="00305308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gramStart"/>
      <w:r w:rsidR="00305308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rzeprowadzenie</w:t>
      </w:r>
      <w:proofErr w:type="gramEnd"/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prac remontowych.</w:t>
      </w:r>
    </w:p>
    <w:p w14:paraId="7535057F" w14:textId="6B46D183" w:rsidR="00317350" w:rsidRPr="0063715C" w:rsidRDefault="00317350" w:rsidP="00305308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Przedszkola</w:t>
      </w:r>
      <w:r w:rsidR="003F35E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oraz szkoły, w któr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3F35E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zorganizowano oddział przedszkoln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="00946BB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gminie </w:t>
      </w:r>
      <w:r w:rsidR="00305308" w:rsidRPr="0063715C">
        <w:rPr>
          <w:rFonts w:ascii="Arial" w:eastAsia="Times New Roman" w:hAnsi="Arial" w:cs="Arial"/>
          <w:sz w:val="20"/>
          <w:szCs w:val="20"/>
          <w:lang w:eastAsia="pl-PL"/>
        </w:rPr>
        <w:t>Chrzan</w:t>
      </w:r>
      <w:r w:rsidR="003F35E6" w:rsidRPr="0063715C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pełnią w okresie wakacyjnym dyżury, aby zapewnić dzieciom w czasie przerwy wakacyjnej 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rzedszkola</w:t>
      </w:r>
      <w:r w:rsidR="003F35E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5261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macierzystego </w:t>
      </w:r>
      <w:r w:rsidR="003F35E6" w:rsidRPr="0063715C">
        <w:rPr>
          <w:rFonts w:ascii="Arial" w:eastAsia="Times New Roman" w:hAnsi="Arial" w:cs="Arial"/>
          <w:sz w:val="20"/>
          <w:szCs w:val="20"/>
          <w:lang w:eastAsia="pl-PL"/>
        </w:rPr>
        <w:t>/ oddziału przedszkolnego</w:t>
      </w:r>
      <w:r w:rsidR="00946BB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miejsce w innym Przedszkolu</w:t>
      </w:r>
      <w:r w:rsidR="003F35E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oddziale przedszkolnym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. Liczba miejsc zależy od możliwości technicznych i organizacyjnych placówki. </w:t>
      </w:r>
    </w:p>
    <w:p w14:paraId="0E20D958" w14:textId="33F42B07" w:rsidR="00305308" w:rsidRPr="00A36D17" w:rsidRDefault="008A3B7A" w:rsidP="001516F6">
      <w:pPr>
        <w:numPr>
          <w:ilvl w:val="0"/>
          <w:numId w:val="2"/>
        </w:numPr>
        <w:spacing w:after="0" w:line="240" w:lineRule="auto"/>
        <w:ind w:left="573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roku szkolnym 2024/2025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ustalono następujące terminy </w:t>
      </w:r>
      <w:r w:rsidR="00946BBB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dyżurów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wakacyjnych:</w:t>
      </w:r>
      <w:r w:rsidR="00305308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14:paraId="1D3EB05B" w14:textId="31EE66C9" w:rsidR="00305308" w:rsidRPr="00A36D17" w:rsidRDefault="00317350" w:rsidP="001516F6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Przedszkole</w:t>
      </w:r>
      <w:r w:rsidR="00305308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Samorządowe </w:t>
      </w:r>
      <w:r w:rsidR="001516F6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 1</w:t>
      </w:r>
      <w:r w:rsidR="001516F6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Chrzanowie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od 1 </w:t>
      </w:r>
      <w:r w:rsidR="001516F6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lipca 2025r. do 18 lipca 2025r.</w:t>
      </w:r>
    </w:p>
    <w:p w14:paraId="09004D0F" w14:textId="21E9F15C" w:rsidR="00305308" w:rsidRPr="00A36D17" w:rsidRDefault="001516F6" w:rsidP="001516F6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Przedszkole Samorządowe Nr 4 w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Chrzanowie  - od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 lipca 2025r. do 18 lipca 2025r.</w:t>
      </w:r>
    </w:p>
    <w:p w14:paraId="4D4CA632" w14:textId="26DD0A59" w:rsidR="001516F6" w:rsidRPr="00A36D17" w:rsidRDefault="001516F6" w:rsidP="001516F6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Przedszkole Samorządowe Nr 5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 Chrzanowie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od 01 lipca 2025r. do 18 lipca 2025r.</w:t>
      </w:r>
    </w:p>
    <w:p w14:paraId="1020BD3F" w14:textId="58C20D65" w:rsidR="00976E08" w:rsidRPr="00A36D17" w:rsidRDefault="00976E08" w:rsidP="001516F6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Przedszkole Samorządowe Nr 10 z Oddziałami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Integracyjnymi  w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Chrzanowie – od 21 lipca 2025r. </w:t>
      </w:r>
      <w:r w:rsidR="004313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08 sierpnia 2025r.</w:t>
      </w:r>
    </w:p>
    <w:p w14:paraId="7398FB31" w14:textId="3141FE18" w:rsidR="00976E08" w:rsidRPr="00A36D17" w:rsidRDefault="00976E08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Przedszkole Samorządowe w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Płazie -  od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21 lipca 2025r. do 08 sierpnia 2025r.</w:t>
      </w:r>
    </w:p>
    <w:p w14:paraId="4BBDAFB7" w14:textId="75D2A7C2" w:rsidR="00976E08" w:rsidRPr="00A36D17" w:rsidRDefault="00976E08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Przedszkole Samorządowe im. św. Franciszka – patrona ekologów w Balinie - od 21 lipca 2025r. do 08 sierpnia 2025r.</w:t>
      </w:r>
    </w:p>
    <w:p w14:paraId="595587C0" w14:textId="7E02581C" w:rsidR="00976E08" w:rsidRPr="00A36D17" w:rsidRDefault="00976E08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Przedszkole Samorządowe Nr 8 w Chrzanowie od 11 sierpnia 2025r. do 29 sierpnia 2025r.</w:t>
      </w:r>
    </w:p>
    <w:p w14:paraId="06DE597A" w14:textId="3AFB346A" w:rsidR="00976E08" w:rsidRPr="00A36D17" w:rsidRDefault="00976E08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Przedszkole Samorządowe Nr 9 im. Jana Brzechwy w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Chrzanowie  – od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11 sierpnia 2025r. do 29 sierpnia 2025r.</w:t>
      </w:r>
    </w:p>
    <w:p w14:paraId="492F293F" w14:textId="2788C245" w:rsidR="00761ADD" w:rsidRPr="00A36D17" w:rsidRDefault="00761ADD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Oddział przedszkolny w Szkole Podstawowej Nr 8 z Oddziałami Integracyjnymi im. Szarych Szeregów </w:t>
      </w:r>
      <w:r w:rsidR="004313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Chrzanowie– od 1 lipca 2025r. do 18 lipca 2025r.</w:t>
      </w:r>
    </w:p>
    <w:p w14:paraId="6C687C17" w14:textId="4CEB92B8" w:rsidR="00761ADD" w:rsidRPr="00A36D17" w:rsidRDefault="00761ADD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Oddział przedszkolny w Szkole Podstawowej im. Mikołaja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Kopernika  w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Balinie – od 01 lipca 2025r. do 18 lipca 2025r.</w:t>
      </w:r>
    </w:p>
    <w:p w14:paraId="3D2ADC2C" w14:textId="44919E18" w:rsidR="00761ADD" w:rsidRPr="00A36D17" w:rsidRDefault="00761ADD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Oddział przedszkolny w Szkole Podstawowej Nr 6 im. Jana Pawła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II  w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Chrzanowie od 21 lipca 2025r. </w:t>
      </w:r>
      <w:r w:rsidR="004313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08 sierpnia 2025r.</w:t>
      </w:r>
    </w:p>
    <w:p w14:paraId="73C023D4" w14:textId="4667F932" w:rsidR="00761ADD" w:rsidRPr="00A36D17" w:rsidRDefault="00761ADD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Oddział przedszkolny w Szkole Podstawowej Nr 3 im. Królowej Jadwigi w Chrzanowie – od 11 sierpnia 2025r. do 29 sierpnia 2025r.</w:t>
      </w:r>
    </w:p>
    <w:p w14:paraId="7CB7D404" w14:textId="48CF9A5A" w:rsidR="00761ADD" w:rsidRPr="00A36D17" w:rsidRDefault="00761ADD" w:rsidP="00976E08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Oddział przedszkolny w Szkole Podstawowej im. Króla Władysława Jagiełły w Luszowicach – od 11 sierpnia 2025r. do 29 sierpnia 2025r.</w:t>
      </w:r>
    </w:p>
    <w:p w14:paraId="6B98DC30" w14:textId="77777777" w:rsidR="00317350" w:rsidRPr="00A36D17" w:rsidRDefault="00317350" w:rsidP="0043135F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 </w:t>
      </w:r>
      <w:r w:rsidRPr="00A36D17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2</w:t>
      </w:r>
    </w:p>
    <w:p w14:paraId="62440FED" w14:textId="644A9DBD" w:rsidR="00317350" w:rsidRPr="00A36D17" w:rsidRDefault="00317350" w:rsidP="009C24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Dyrektor  Przedszkola</w:t>
      </w:r>
      <w:r w:rsidR="00C77148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Samorządowego</w:t>
      </w:r>
      <w:r w:rsidR="008A3B7A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 </w:t>
      </w:r>
      <w:r w:rsidR="009C24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9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9C248D" w:rsidRPr="009C248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Im. Jana Brzechwy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</w:t>
      </w:r>
      <w:r w:rsidR="00C77148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Chrzanowie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informuje rodziców</w:t>
      </w:r>
      <w:r w:rsid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terminie przerwy wakacyjnej oraz zasadach i terminach składania Kart zgłoszeń dziecka na dyżur wakacyjny.</w:t>
      </w:r>
    </w:p>
    <w:p w14:paraId="6823E5EA" w14:textId="51F06E92" w:rsidR="00317350" w:rsidRPr="0063715C" w:rsidRDefault="00317350" w:rsidP="009F48FC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Ilość miejsc na dyżur określa dyrektor przedszkola</w:t>
      </w:r>
      <w:r w:rsidR="00BA12A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szkoły, w której zorganizowano oddział przedszkoln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 porozumieniu z organem prowadzącym, uwzględniając realne możliwości organizacyjne p</w:t>
      </w:r>
      <w:r w:rsidR="00BA12A6" w:rsidRPr="0063715C">
        <w:rPr>
          <w:rFonts w:ascii="Arial" w:eastAsia="Times New Roman" w:hAnsi="Arial" w:cs="Arial"/>
          <w:sz w:val="20"/>
          <w:szCs w:val="20"/>
          <w:lang w:eastAsia="pl-PL"/>
        </w:rPr>
        <w:t>lacówki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43834A6" w14:textId="77777777" w:rsidR="00317350" w:rsidRPr="00A36D17" w:rsidRDefault="00317350" w:rsidP="00C7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Liczba miejsc na dyżur jest ograniczona.</w:t>
      </w:r>
    </w:p>
    <w:p w14:paraId="3B489AB3" w14:textId="6330D4EC" w:rsidR="00317350" w:rsidRPr="0063715C" w:rsidRDefault="00317350" w:rsidP="009F48FC">
      <w:pPr>
        <w:numPr>
          <w:ilvl w:val="0"/>
          <w:numId w:val="3"/>
        </w:numPr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Na dyżur wakacyjny organizowany przez przedszkole</w:t>
      </w:r>
      <w:r w:rsidR="00BA12A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szkołę, w której zorganizowano oddział przedszkoln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mogą zapisać się tylko dzieci uczęszczające do przedszkoli </w:t>
      </w:r>
      <w:r w:rsidR="00C77148" w:rsidRPr="0063715C">
        <w:rPr>
          <w:rFonts w:ascii="Arial" w:eastAsia="Times New Roman" w:hAnsi="Arial" w:cs="Arial"/>
          <w:sz w:val="20"/>
          <w:szCs w:val="20"/>
          <w:lang w:eastAsia="pl-PL"/>
        </w:rPr>
        <w:t>samorządowych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A12A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lub oddziałów przedszkolnych w szkołach,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dla których organem prowadzącym jest Gmina </w:t>
      </w:r>
      <w:r w:rsidR="00C77148" w:rsidRPr="0063715C">
        <w:rPr>
          <w:rFonts w:ascii="Arial" w:eastAsia="Times New Roman" w:hAnsi="Arial" w:cs="Arial"/>
          <w:sz w:val="20"/>
          <w:szCs w:val="20"/>
          <w:lang w:eastAsia="pl-PL"/>
        </w:rPr>
        <w:t>Chrzanów.</w:t>
      </w:r>
    </w:p>
    <w:p w14:paraId="6B63890F" w14:textId="5E1778BD" w:rsidR="00317350" w:rsidRPr="0063715C" w:rsidRDefault="00317350" w:rsidP="00C7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 dyżuru mogą korzystać tylko te dzieci, które uczęszczały do przedszkola </w:t>
      </w:r>
      <w:r w:rsidR="00BA12A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/ oddziału przedszkolnego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w roku szkolnym poprzedzającym dyżur wakacyjny.</w:t>
      </w:r>
    </w:p>
    <w:p w14:paraId="648E01F4" w14:textId="680BD830" w:rsidR="00317350" w:rsidRPr="0063715C" w:rsidRDefault="00317350" w:rsidP="00C77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Okres dyżuru wakacyjnego nie jest okresem adaptacji dzieci, które będą uczęszczały do przedszkola</w:t>
      </w:r>
      <w:r w:rsidR="00BA12A6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od 1 września danego roku. </w:t>
      </w:r>
    </w:p>
    <w:p w14:paraId="36EDD112" w14:textId="77777777" w:rsidR="00317350" w:rsidRPr="00A36D17" w:rsidRDefault="00317350" w:rsidP="00317350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 3</w:t>
      </w:r>
    </w:p>
    <w:p w14:paraId="5F61B5CC" w14:textId="262EB59D" w:rsidR="008A3B7A" w:rsidRPr="0063715C" w:rsidRDefault="00464260" w:rsidP="004313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Dyżurujące p</w:t>
      </w:r>
      <w:r w:rsidR="008A3B7A" w:rsidRPr="0063715C">
        <w:rPr>
          <w:rFonts w:ascii="Arial" w:eastAsia="Times New Roman" w:hAnsi="Arial" w:cs="Arial"/>
          <w:sz w:val="20"/>
          <w:szCs w:val="20"/>
          <w:lang w:eastAsia="pl-PL"/>
        </w:rPr>
        <w:t>rzedszkole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 przedszkolny</w:t>
      </w:r>
      <w:r w:rsidR="008A3B7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>w pierwszej kolejności organizuj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opiekę dla dzieci</w:t>
      </w:r>
      <w:r w:rsidR="0043135F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41D92" w:rsidRPr="0063715C">
        <w:rPr>
          <w:rFonts w:ascii="Arial" w:eastAsia="Times New Roman" w:hAnsi="Arial" w:cs="Arial"/>
          <w:sz w:val="20"/>
          <w:szCs w:val="20"/>
          <w:lang w:eastAsia="pl-PL"/>
        </w:rPr>
        <w:t>z macierzystego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przedszkola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oraz w miarę posiadanych</w:t>
      </w:r>
      <w:r w:rsidR="00641D9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wolnych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miejsc, dla dzieci uczęszczających do pozostałych </w:t>
      </w:r>
      <w:r w:rsidR="00A8798D" w:rsidRPr="0063715C">
        <w:rPr>
          <w:rFonts w:ascii="Arial" w:eastAsia="Times New Roman" w:hAnsi="Arial" w:cs="Arial"/>
          <w:sz w:val="20"/>
          <w:szCs w:val="20"/>
          <w:lang w:eastAsia="pl-PL"/>
        </w:rPr>
        <w:t>przedszkoli samorządowych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oddziałów przedszkolnych</w:t>
      </w:r>
      <w:r w:rsidR="00641D9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 gminie Chrzanów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>, które mają w tym czasie przerwę wakacyjną.</w:t>
      </w:r>
    </w:p>
    <w:p w14:paraId="00B2AAEB" w14:textId="5AC55712" w:rsidR="008A3B7A" w:rsidRPr="00A36D17" w:rsidRDefault="008A3B7A" w:rsidP="008A3B7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Rodzic</w:t>
      </w:r>
      <w:r w:rsidR="007F4509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7F4509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opiekun prawny nie ma możliwości zapisania dziecka na dyżur wakacyjny do innego przedszkola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, jeżeli w tym samym terminie dyżur wakacyjny pełni jego przedszkole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 przedszkolny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61C5ED74" w14:textId="49C1AF22" w:rsidR="00317350" w:rsidRPr="0063715C" w:rsidRDefault="00641D92" w:rsidP="008E3E40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Rodzice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opiekunowie prawni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, którzy wnioskują o zapisanie dziecka na dyżur wakacyjny, zobowiązani </w:t>
      </w:r>
      <w:r w:rsidR="0043135F" w:rsidRPr="006371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są o przedłożenie zaświadczenia z zakładu pracy o braku możliwości wykorzystania urlopu w terminie dyżuru wakacyjnego.</w:t>
      </w:r>
    </w:p>
    <w:p w14:paraId="013352F6" w14:textId="40B0A09F" w:rsidR="00317350" w:rsidRPr="0063715C" w:rsidRDefault="00317350" w:rsidP="00641D9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Dyrektor przedszkola</w:t>
      </w:r>
      <w:r w:rsidR="005F6095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szkoły, w której zorganizowano oddział przedszkolny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, w uzasadnionych sytuacjach losowych, może do przedszkola</w:t>
      </w:r>
      <w:r w:rsidR="007F4509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dyżurującego zakwalifikować dziecko, którego rodzice nie pracują.</w:t>
      </w:r>
    </w:p>
    <w:p w14:paraId="29025659" w14:textId="2D379CC0" w:rsidR="00317350" w:rsidRPr="0063715C" w:rsidRDefault="00317350" w:rsidP="00641D9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Przyjęcie na dyżur wakacyjny dziecka, które zostało zgłoszone po upływie wyznaczonego terminu, może nastąpić </w:t>
      </w:r>
      <w:r w:rsidR="0043135F" w:rsidRPr="006371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w przypadku wolnych miejsc i jest uzależnione od decyzji dyrektora</w:t>
      </w:r>
      <w:r w:rsidR="007F4509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dyżurującego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przedszkola</w:t>
      </w:r>
      <w:r w:rsidR="007F4509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lub szkoły, w której zorganizowano oddział przedszkolny.</w:t>
      </w:r>
    </w:p>
    <w:p w14:paraId="59B769E6" w14:textId="26621C94" w:rsidR="00317350" w:rsidRPr="0063715C" w:rsidRDefault="00317350" w:rsidP="00641D9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W przypadku wyczerpania miejsc na dyżur wakacyjny przedszkole</w:t>
      </w:r>
      <w:r w:rsidR="007F4509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 przedszkolny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dyżurujące przyjmuje „Kartę zgłoszenia dziecka na dyżur wakacyjny” i wpisuje dziecko na listę rezerwową.</w:t>
      </w:r>
    </w:p>
    <w:p w14:paraId="6C669287" w14:textId="77777777" w:rsidR="00317350" w:rsidRPr="0063715C" w:rsidRDefault="00317350" w:rsidP="00641D92">
      <w:pPr>
        <w:numPr>
          <w:ilvl w:val="0"/>
          <w:numId w:val="4"/>
        </w:numPr>
        <w:shd w:val="clear" w:color="auto" w:fill="FFFFFF"/>
        <w:spacing w:after="0" w:line="240" w:lineRule="auto"/>
        <w:ind w:left="56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Przyjęcie dziecka na dyżur wakacyjny z listy rezerwowej następuje na zwolnione miejsce.</w:t>
      </w:r>
    </w:p>
    <w:p w14:paraId="361031D7" w14:textId="48B38B53" w:rsidR="00317350" w:rsidRPr="00A36D17" w:rsidRDefault="00317350" w:rsidP="00A36D17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 </w:t>
      </w:r>
      <w:r w:rsidRPr="00A36D17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4</w:t>
      </w:r>
    </w:p>
    <w:p w14:paraId="2654D50E" w14:textId="2A77BBB4" w:rsidR="00317350" w:rsidRPr="00A36D17" w:rsidRDefault="002506A1" w:rsidP="00A8798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Zapisy dzieci na dyżur wakacyjny do Przedszkoli</w:t>
      </w:r>
      <w:r w:rsidR="00B053C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B053CE" w:rsidRPr="0063715C">
        <w:rPr>
          <w:rFonts w:ascii="Arial" w:eastAsia="Times New Roman" w:hAnsi="Arial" w:cs="Arial"/>
          <w:sz w:val="20"/>
          <w:szCs w:val="20"/>
          <w:lang w:eastAsia="pl-PL"/>
        </w:rPr>
        <w:t>/ oddziałów przedszkolnych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obowiązują</w:t>
      </w:r>
      <w:r w:rsid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C1ECD"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01 kwietnia 2025r. </w:t>
      </w:r>
      <w:r w:rsidR="0043135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br/>
      </w:r>
      <w:r w:rsidR="00DC1ECD"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do 30 kwietnia 2025r</w:t>
      </w:r>
      <w:r w:rsidR="00DC1ECD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F7E4CA9" w14:textId="77777777" w:rsidR="00317350" w:rsidRPr="00A36D17" w:rsidRDefault="00317350" w:rsidP="00A8798D">
      <w:pPr>
        <w:numPr>
          <w:ilvl w:val="0"/>
          <w:numId w:val="7"/>
        </w:numPr>
        <w:shd w:val="clear" w:color="auto" w:fill="FFFFFF"/>
        <w:spacing w:after="0" w:line="240" w:lineRule="auto"/>
        <w:ind w:left="570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objęciu dziecka dyżurem wakacyjnym decyduje:</w:t>
      </w:r>
    </w:p>
    <w:p w14:paraId="4B4FA950" w14:textId="706258BC" w:rsidR="00317350" w:rsidRPr="0063715C" w:rsidRDefault="007746E3" w:rsidP="00A8798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>wniosek</w:t>
      </w:r>
      <w:proofErr w:type="gramEnd"/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pobytu dziecka w przedszkolu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/ oddziale przedszkolnym </w:t>
      </w:r>
      <w:r w:rsidR="00317350" w:rsidRPr="0063715C">
        <w:rPr>
          <w:rFonts w:ascii="Arial" w:eastAsia="Times New Roman" w:hAnsi="Arial" w:cs="Arial"/>
          <w:sz w:val="20"/>
          <w:szCs w:val="20"/>
          <w:lang w:eastAsia="pl-PL"/>
        </w:rPr>
        <w:t>powyżej pięciu  godzin dziennie,</w:t>
      </w:r>
    </w:p>
    <w:p w14:paraId="4A1F4B90" w14:textId="17FBB1B2" w:rsidR="00317350" w:rsidRDefault="0008606B" w:rsidP="00A8798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>oboje</w:t>
      </w:r>
      <w:proofErr w:type="gramEnd"/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rodzice</w:t>
      </w:r>
      <w:r w:rsidR="00B053CE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opiekunowie prawni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pracują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14:paraId="2DA2A390" w14:textId="5C0F54E8" w:rsidR="00A8798D" w:rsidRPr="0063715C" w:rsidRDefault="00317350" w:rsidP="00464260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>potwierdzenie</w:t>
      </w:r>
      <w:proofErr w:type="gramEnd"/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pracodawcy o  </w:t>
      </w:r>
      <w:r w:rsidR="00DC1ECD" w:rsidRPr="0063715C">
        <w:rPr>
          <w:rFonts w:ascii="Arial" w:eastAsia="Times New Roman" w:hAnsi="Arial" w:cs="Arial"/>
          <w:sz w:val="20"/>
          <w:szCs w:val="20"/>
          <w:lang w:eastAsia="pl-PL"/>
        </w:rPr>
        <w:t>nie wykorzystaniu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urlopu</w:t>
      </w:r>
      <w:r w:rsidR="00DC1ECD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wypoczynkowego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przez rodzica</w:t>
      </w:r>
      <w:r w:rsidR="00B053CE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opiekuna prawnego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 okresie </w:t>
      </w:r>
      <w:r w:rsidR="00464260" w:rsidRPr="0063715C">
        <w:rPr>
          <w:rFonts w:ascii="Arial" w:eastAsia="Times New Roman" w:hAnsi="Arial" w:cs="Arial"/>
          <w:sz w:val="20"/>
          <w:szCs w:val="20"/>
          <w:lang w:eastAsia="pl-PL"/>
        </w:rPr>
        <w:t>dyżuru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wakacyjne</w:t>
      </w:r>
      <w:r w:rsidR="0046426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go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placówk</w:t>
      </w:r>
      <w:r w:rsidR="00A8798D" w:rsidRPr="0063715C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08606B" w:rsidRPr="0063715C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3699365" w14:textId="64EFC655" w:rsidR="00317350" w:rsidRPr="0063715C" w:rsidRDefault="00317350" w:rsidP="00A8798D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>wywiązywanie</w:t>
      </w:r>
      <w:proofErr w:type="gramEnd"/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się z obowiązków rodzica</w:t>
      </w:r>
      <w:r w:rsidR="00B053CE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opiekuna prawnego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wobec przedszkola</w:t>
      </w:r>
      <w:r w:rsidR="00B053CE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(terminowość wn</w:t>
      </w:r>
      <w:r w:rsidR="0008606B" w:rsidRPr="0063715C">
        <w:rPr>
          <w:rFonts w:ascii="Arial" w:eastAsia="Times New Roman" w:hAnsi="Arial" w:cs="Arial"/>
          <w:sz w:val="20"/>
          <w:szCs w:val="20"/>
          <w:lang w:eastAsia="pl-PL"/>
        </w:rPr>
        <w:t>oszenia opłat, brak zaległości).</w:t>
      </w:r>
    </w:p>
    <w:p w14:paraId="1448597E" w14:textId="2A864C56" w:rsidR="00A75604" w:rsidRPr="00A36D17" w:rsidRDefault="00A75604" w:rsidP="00A75604">
      <w:pPr>
        <w:numPr>
          <w:ilvl w:val="0"/>
          <w:numId w:val="7"/>
        </w:numPr>
        <w:shd w:val="clear" w:color="auto" w:fill="FFFFFF"/>
        <w:spacing w:after="0" w:line="240" w:lineRule="auto"/>
        <w:ind w:left="570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 w:rsidR="002813B1" w:rsidRPr="0063715C">
        <w:rPr>
          <w:rFonts w:ascii="Arial" w:eastAsia="Times New Roman" w:hAnsi="Arial" w:cs="Arial"/>
          <w:sz w:val="20"/>
          <w:szCs w:val="20"/>
          <w:lang w:eastAsia="pl-PL"/>
        </w:rPr>
        <w:t>większej ilości złożonych wniosków w stosunku do wolnych miejsc, którymi dysponuje Przedszkole</w:t>
      </w:r>
      <w:r w:rsidR="00B053CE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 przedszkolny</w:t>
      </w:r>
      <w:r w:rsidR="002813B1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 przyjęciu dziecka decyduje kolejność zgłoszeń</w:t>
      </w:r>
      <w:r w:rsidR="002813B1" w:rsidRPr="00A36D1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69DFB69" w14:textId="77777777" w:rsidR="00317350" w:rsidRPr="00A36D17" w:rsidRDefault="00317350" w:rsidP="002813B1">
      <w:pPr>
        <w:numPr>
          <w:ilvl w:val="0"/>
          <w:numId w:val="7"/>
        </w:numPr>
        <w:shd w:val="clear" w:color="auto" w:fill="FFFFFF"/>
        <w:spacing w:after="0" w:line="240" w:lineRule="auto"/>
        <w:ind w:left="570" w:hanging="357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Liczba miejsc w okresie dyżuru wakacyjnego w:</w:t>
      </w:r>
    </w:p>
    <w:p w14:paraId="787F7215" w14:textId="0E03475A" w:rsidR="002813B1" w:rsidRPr="00A36D17" w:rsidRDefault="00317350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</w:t>
      </w:r>
      <w:r w:rsidR="002813B1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Samorządowe</w:t>
      </w:r>
      <w:r w:rsidR="00E04FB6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 1 w </w:t>
      </w:r>
      <w:r w:rsidR="002813B1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Chrzanowie wynosi max</w:t>
      </w:r>
      <w:r w:rsidR="00E04FB6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2813B1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65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miejsc </w:t>
      </w:r>
    </w:p>
    <w:p w14:paraId="4C488D49" w14:textId="60EDB709" w:rsidR="00050409" w:rsidRPr="00A36D17" w:rsidRDefault="00E04FB6" w:rsidP="002813B1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 Samorządowym Nr 4 w Chrzanowie wynosi max. 125 miejsc</w:t>
      </w:r>
    </w:p>
    <w:p w14:paraId="37563DA8" w14:textId="23DBAA48" w:rsidR="00E04FB6" w:rsidRPr="00A36D17" w:rsidRDefault="00E04FB6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 Samorządowym Nr 5 w Chrzanowie wynosi max. 100 miejsc</w:t>
      </w:r>
    </w:p>
    <w:p w14:paraId="4FA092A1" w14:textId="1731A7EC" w:rsidR="00E04FB6" w:rsidRPr="00A36D17" w:rsidRDefault="00E04FB6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 Samorządowym Nr 8 w Chrzanowie wynosi max. 100 miejsc</w:t>
      </w:r>
    </w:p>
    <w:p w14:paraId="17BA5C0A" w14:textId="5E7527E6" w:rsidR="00E04FB6" w:rsidRPr="00A36D17" w:rsidRDefault="00E04FB6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 Samorządowym Nr 9 w Chrzanowie wynosi max. 125 miejsc</w:t>
      </w:r>
    </w:p>
    <w:p w14:paraId="733C94AD" w14:textId="64C62EE3" w:rsidR="00E04FB6" w:rsidRPr="00A36D17" w:rsidRDefault="00E04FB6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 Samorządowym Nr 10 z Oddziałami Integracyjnymi</w:t>
      </w:r>
      <w:r w:rsid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Chrzanowie wynosi max.100 miejsc</w:t>
      </w:r>
    </w:p>
    <w:p w14:paraId="6F1E20C9" w14:textId="036949C6" w:rsidR="00E04FB6" w:rsidRPr="00A36D17" w:rsidRDefault="00E04FB6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Przedszkolu Samorządowym w Płazie wynosi max. 75 miejsc</w:t>
      </w:r>
    </w:p>
    <w:p w14:paraId="2397ED0D" w14:textId="2C8A4C64" w:rsidR="00E04FB6" w:rsidRPr="00A36D17" w:rsidRDefault="00544902" w:rsidP="00E04FB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Przedszkole Samorządowe im. św. Franciszka – patrona ekologów w Balinie </w:t>
      </w:r>
      <w:r w:rsidR="00E04FB6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 max.70 miejsc</w:t>
      </w:r>
    </w:p>
    <w:p w14:paraId="5AD4E83A" w14:textId="366C05F8" w:rsidR="000A79E3" w:rsidRPr="00A36D17" w:rsidRDefault="000A79E3" w:rsidP="000A79E3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Oddziale przedszkolnym w Szkole Podstawowej Nr 8 z Oddziałami Integracyjnymi im. Szarych Szeregów </w:t>
      </w:r>
      <w:r w:rsidR="000F5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Chrzanowie  wynosi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max. 70 miejsc</w:t>
      </w:r>
    </w:p>
    <w:p w14:paraId="34DDCFB0" w14:textId="25EF4567" w:rsidR="000A79E3" w:rsidRPr="00A36D17" w:rsidRDefault="000A79E3" w:rsidP="000A79E3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Oddziale przedszkolnym w Szkole Podstawowej im. Mikołaja Kopernika</w:t>
      </w:r>
      <w:r w:rsid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Balinie wynosi max. 25 miejsc</w:t>
      </w:r>
    </w:p>
    <w:p w14:paraId="3C756BE1" w14:textId="674655AF" w:rsidR="000A79E3" w:rsidRPr="00A36D17" w:rsidRDefault="000A79E3" w:rsidP="000A79E3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Oddziale przedszkolnym w Szkole Podstawowej Nr 6 im. Jana Pawła II w Chrzanowie wynosi 75 miejsc</w:t>
      </w:r>
    </w:p>
    <w:p w14:paraId="7FB86183" w14:textId="10520F8A" w:rsidR="000A79E3" w:rsidRPr="00A36D17" w:rsidRDefault="000A79E3" w:rsidP="000A79E3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Oddziale przedszkolnym w Szkole Podstawowej Nr 3 im. Królowej </w:t>
      </w: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Jadwigi  w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Chrzanowie wynosi 25 miejsc</w:t>
      </w:r>
    </w:p>
    <w:p w14:paraId="5F81E96E" w14:textId="1D856F8D" w:rsidR="000A79E3" w:rsidRPr="00A36D17" w:rsidRDefault="000A79E3" w:rsidP="000A79E3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Oddziale przedszkolnym w Szkole Podstawowej im. Króla Władysława Jagiełły w Luszowicach wynosi </w:t>
      </w:r>
      <w:r w:rsidR="000F5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747109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50 miejsc</w:t>
      </w:r>
    </w:p>
    <w:p w14:paraId="2ED4EDC3" w14:textId="77777777" w:rsidR="00E04FB6" w:rsidRPr="00A36D17" w:rsidRDefault="00E04FB6" w:rsidP="00747109">
      <w:pPr>
        <w:shd w:val="clear" w:color="auto" w:fill="FFFFFF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660F487" w14:textId="6ABE3EF5" w:rsidR="0008606B" w:rsidRPr="00A36D17" w:rsidRDefault="00317350" w:rsidP="008E3E40">
      <w:pPr>
        <w:numPr>
          <w:ilvl w:val="0"/>
          <w:numId w:val="7"/>
        </w:numPr>
        <w:shd w:val="clear" w:color="auto" w:fill="FFFFFF"/>
        <w:spacing w:after="0" w:line="240" w:lineRule="auto"/>
        <w:ind w:left="570" w:hanging="357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Liczba wychowanków w oddziale</w:t>
      </w:r>
      <w:r w:rsidR="00004701"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nie może przekraczać 25 dzieci, a w oddziale integracyjnym 20 dzieci.</w:t>
      </w:r>
    </w:p>
    <w:p w14:paraId="06FB7DC0" w14:textId="74842808" w:rsidR="0008606B" w:rsidRPr="00A36D17" w:rsidRDefault="00004701" w:rsidP="00A36D17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color w:val="333333"/>
          <w:sz w:val="20"/>
          <w:szCs w:val="20"/>
          <w:lang w:eastAsia="pl-PL"/>
        </w:rPr>
        <w:t>§ 5</w:t>
      </w:r>
    </w:p>
    <w:p w14:paraId="7913E1B3" w14:textId="312D12B5" w:rsidR="00317350" w:rsidRPr="00A36D17" w:rsidRDefault="00317350" w:rsidP="0008606B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Podstawą zgłoszenia dziecka na dyżu</w:t>
      </w:r>
      <w:r w:rsidR="00F679A2"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r wakacyjny do przedszkola</w:t>
      </w:r>
      <w:r w:rsidR="00D4391A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 /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>oddziału przedszkolnego</w:t>
      </w:r>
      <w:r w:rsidR="00F679A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jest: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              </w:t>
      </w:r>
    </w:p>
    <w:p w14:paraId="0AC67DA7" w14:textId="3D06F264" w:rsidR="00317350" w:rsidRPr="00A36D17" w:rsidRDefault="00317350" w:rsidP="00F679A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prawidłowo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wypełniona i złożona w terminie "</w:t>
      </w:r>
      <w:r w:rsidRPr="00A36D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Karta zgłoszenia dziecka na dyżur wakacyjny</w:t>
      </w:r>
      <w:r w:rsidR="00004701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”, (Z</w:t>
      </w:r>
      <w:r w:rsidR="00AA6BBC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ałącznik nr 1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Regulaminu)</w:t>
      </w:r>
    </w:p>
    <w:p w14:paraId="76484ABC" w14:textId="77C956B4" w:rsidR="00004701" w:rsidRPr="0055290D" w:rsidRDefault="00317350" w:rsidP="0055290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gramStart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przedłożenie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Zaświadczenia z zakładu pracy o </w:t>
      </w:r>
      <w:r w:rsidR="00004701"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nie wykorzystaniu urlopu wypoczynkowego</w:t>
      </w:r>
      <w:r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004701"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okresie dyżuru</w:t>
      </w:r>
      <w:r w:rsidR="0031276B"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wakacyjnego</w:t>
      </w:r>
      <w:r w:rsidR="00004701" w:rsidRPr="00A36D17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,</w:t>
      </w:r>
      <w:r w:rsidR="00004701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(Załącznik Nr 2 </w:t>
      </w:r>
      <w:r w:rsidR="00A206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lub 2a </w:t>
      </w:r>
      <w:bookmarkStart w:id="0" w:name="_GoBack"/>
      <w:bookmarkEnd w:id="0"/>
      <w:r w:rsidR="00004701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Regulaminu)</w:t>
      </w:r>
      <w:r w:rsidR="0055290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 </w:t>
      </w:r>
      <w:r w:rsidR="0055290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 w</w:t>
      </w:r>
      <w:r w:rsidR="00FB3EEE" w:rsidRPr="0055290D">
        <w:rPr>
          <w:rFonts w:ascii="Arial" w:eastAsia="Times New Roman" w:hAnsi="Arial" w:cs="Arial"/>
          <w:sz w:val="20"/>
          <w:szCs w:val="20"/>
          <w:lang w:eastAsia="pl-PL"/>
        </w:rPr>
        <w:t xml:space="preserve"> przypadku prowadzenia działalności gospodarczej wyciąg</w:t>
      </w:r>
      <w:r w:rsidR="000F5AD8" w:rsidRPr="005529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B3EEE" w:rsidRPr="0055290D"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proofErr w:type="spellStart"/>
      <w:r w:rsidR="00FB3EEE" w:rsidRPr="0055290D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  <w:r w:rsidRPr="0055290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308A52F" w14:textId="52B69571" w:rsidR="00317350" w:rsidRPr="00A36D17" w:rsidRDefault="00004701" w:rsidP="00004701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>Zaświadczenie wydane przez dyrektora przedszkola</w:t>
      </w:r>
      <w:r w:rsidR="00D4391A"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macierzystego /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szkoły, w której zorganizowano oddział </w:t>
      </w:r>
      <w:proofErr w:type="gramStart"/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>przedszkolny</w:t>
      </w:r>
      <w:r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1276B"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>o</w:t>
      </w:r>
      <w:proofErr w:type="gramEnd"/>
      <w:r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nie zaleganiu z opłatami za korzystanie z wychowania przedszkolnego w roku szkolnym 2024/2025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(Załącznik Nr 3 do Regulaminu).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                          </w:t>
      </w:r>
    </w:p>
    <w:p w14:paraId="0DB5DC83" w14:textId="2DFA338C" w:rsidR="00EE2458" w:rsidRPr="0063715C" w:rsidRDefault="00317350" w:rsidP="0008606B">
      <w:pPr>
        <w:numPr>
          <w:ilvl w:val="0"/>
          <w:numId w:val="25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Kartę zgłoszenia dziecka na dyżur wakacyjny pobiera się w placówce macierzystej, do której uczęszcza dziecko lub ze strony internetowej przedszkola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</w:t>
      </w:r>
      <w:r w:rsidR="0055290D" w:rsidRPr="0063715C">
        <w:rPr>
          <w:rFonts w:ascii="Arial" w:eastAsia="Times New Roman" w:hAnsi="Arial" w:cs="Arial"/>
          <w:sz w:val="20"/>
          <w:szCs w:val="20"/>
          <w:lang w:eastAsia="pl-PL"/>
        </w:rPr>
        <w:t>szkoły, w której zorganizowano oddział przedszkolny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.    </w:t>
      </w:r>
    </w:p>
    <w:p w14:paraId="4D1766B3" w14:textId="17C7864A" w:rsidR="0031276B" w:rsidRPr="00A36D17" w:rsidRDefault="0031276B" w:rsidP="0008606B">
      <w:pPr>
        <w:numPr>
          <w:ilvl w:val="0"/>
          <w:numId w:val="25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Kartę zgłoszenia dziecka na</w:t>
      </w:r>
      <w:r w:rsidR="004D09A4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dyżur wakacyjny składa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rodzic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opiekun </w:t>
      </w: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prawny </w:t>
      </w:r>
      <w:r w:rsidR="004D09A4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do</w:t>
      </w:r>
      <w:proofErr w:type="gramEnd"/>
      <w:r w:rsidR="004D09A4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1414D" w:rsidRPr="0063715C">
        <w:rPr>
          <w:rFonts w:ascii="Arial" w:eastAsia="Times New Roman" w:hAnsi="Arial" w:cs="Arial"/>
          <w:sz w:val="20"/>
          <w:szCs w:val="20"/>
          <w:lang w:eastAsia="pl-PL"/>
        </w:rPr>
        <w:t>każdego przedszkola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="00D1414D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, z którego dziecko zamierza korzystać z dyżuru wakacyjnego, w tym do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placówki </w:t>
      </w:r>
      <w:r w:rsidR="00D1414D" w:rsidRPr="0063715C">
        <w:rPr>
          <w:rFonts w:ascii="Arial" w:eastAsia="Times New Roman" w:hAnsi="Arial" w:cs="Arial"/>
          <w:sz w:val="20"/>
          <w:szCs w:val="20"/>
          <w:lang w:eastAsia="pl-PL"/>
        </w:rPr>
        <w:t>macierzyst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>ej</w:t>
      </w:r>
      <w:r w:rsidR="00D1414D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14D9384D" w14:textId="5CD42805" w:rsidR="0087054F" w:rsidRPr="00A36D17" w:rsidRDefault="00317350" w:rsidP="0008606B">
      <w:pPr>
        <w:numPr>
          <w:ilvl w:val="0"/>
          <w:numId w:val="25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Wypełnioną prawidłowo Kartę zgłoszenia wraz z zaświadczeniem z zakładu pracy o </w:t>
      </w:r>
      <w:r w:rsidR="0031276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nie wykorzystaniu urlopu wypoczynkowego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w okresie dyżuru wakacyjnego pełnionego przez przedszkole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 przedszkolny</w:t>
      </w:r>
      <w:r w:rsidR="0031276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oraz zaświadczeniem wydanym przez dyrektora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>placówki</w:t>
      </w:r>
      <w:r w:rsidR="0031276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macierzys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>tej</w:t>
      </w:r>
      <w:r w:rsidR="0031276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 nie zaleganiu z opłatami za korzystanie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1276B" w:rsidRPr="0063715C">
        <w:rPr>
          <w:rFonts w:ascii="Arial" w:eastAsia="Times New Roman" w:hAnsi="Arial" w:cs="Arial"/>
          <w:sz w:val="20"/>
          <w:szCs w:val="20"/>
          <w:lang w:eastAsia="pl-PL"/>
        </w:rPr>
        <w:t>z wychowania przedszkolnego w roku szkolnym 2024/2025</w:t>
      </w:r>
      <w:r w:rsidR="000F5AD8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rodzic składa w </w:t>
      </w:r>
      <w:r w:rsidR="00EE2458" w:rsidRPr="0063715C">
        <w:rPr>
          <w:rFonts w:ascii="Arial" w:eastAsia="Times New Roman" w:hAnsi="Arial" w:cs="Arial"/>
          <w:sz w:val="20"/>
          <w:szCs w:val="20"/>
          <w:lang w:eastAsia="pl-PL"/>
        </w:rPr>
        <w:t>wybrany przez siebie przedszkolu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/oddziale </w:t>
      </w:r>
      <w:proofErr w:type="gramStart"/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przedszkolnym </w:t>
      </w:r>
      <w:r w:rsidR="00EE2458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proofErr w:type="gramEnd"/>
      <w:r w:rsidR="00EE2458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terminie</w:t>
      </w:r>
      <w:r w:rsidR="008E3E4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od </w:t>
      </w:r>
      <w:r w:rsidR="0031276B" w:rsidRPr="0063715C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8E3E40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kwietnia 2025r. do 30 kwietnia </w:t>
      </w:r>
      <w:r w:rsidR="00EE2458" w:rsidRPr="0063715C">
        <w:rPr>
          <w:rFonts w:ascii="Arial" w:eastAsia="Times New Roman" w:hAnsi="Arial" w:cs="Arial"/>
          <w:sz w:val="20"/>
          <w:szCs w:val="20"/>
          <w:lang w:eastAsia="pl-PL"/>
        </w:rPr>
        <w:t>2025r</w:t>
      </w:r>
      <w:r w:rsidR="00EE2458"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. </w:t>
      </w:r>
    </w:p>
    <w:p w14:paraId="13F2CB04" w14:textId="6C59B694" w:rsidR="0087054F" w:rsidRPr="0063715C" w:rsidRDefault="00317350" w:rsidP="00CC4215">
      <w:pPr>
        <w:numPr>
          <w:ilvl w:val="0"/>
          <w:numId w:val="25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Wpływające do przedszkola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wni</w:t>
      </w:r>
      <w:r w:rsidR="00CC4215" w:rsidRPr="0063715C">
        <w:rPr>
          <w:rFonts w:ascii="Arial" w:eastAsia="Times New Roman" w:hAnsi="Arial" w:cs="Arial"/>
          <w:sz w:val="20"/>
          <w:szCs w:val="20"/>
          <w:lang w:eastAsia="pl-PL"/>
        </w:rPr>
        <w:t>oski są rejestrowane, co Rodzic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opiekun prawny potwi</w:t>
      </w:r>
      <w:r w:rsidR="007746E3" w:rsidRPr="0063715C">
        <w:rPr>
          <w:rFonts w:ascii="Arial" w:eastAsia="Times New Roman" w:hAnsi="Arial" w:cs="Arial"/>
          <w:sz w:val="20"/>
          <w:szCs w:val="20"/>
          <w:lang w:eastAsia="pl-PL"/>
        </w:rPr>
        <w:t>erdza własnoręcznym podpisem (Załącznik Nr 4 do Regulaminu)</w:t>
      </w:r>
    </w:p>
    <w:p w14:paraId="64632135" w14:textId="1B151257" w:rsidR="00B206F4" w:rsidRPr="0063715C" w:rsidRDefault="00CC4215" w:rsidP="00B206F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Lista dzieci przyjętych</w:t>
      </w:r>
      <w:r w:rsidR="00B206F4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na dyżur wakacyjny zostanie wywieszona</w:t>
      </w:r>
      <w:r w:rsidR="007746E3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na tablicy ogłoszeń w przedszkolu 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/ oddziale przedszkolnym </w:t>
      </w:r>
      <w:r w:rsidR="007746E3"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>14</w:t>
      </w:r>
      <w:r w:rsidR="00B206F4" w:rsidRPr="0063715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maja 2025r.</w:t>
      </w:r>
    </w:p>
    <w:p w14:paraId="49FDD667" w14:textId="70B4E9A5" w:rsidR="00317350" w:rsidRPr="0063715C" w:rsidRDefault="00317350" w:rsidP="0008606B">
      <w:pPr>
        <w:numPr>
          <w:ilvl w:val="0"/>
          <w:numId w:val="25"/>
        </w:numPr>
        <w:shd w:val="clear" w:color="auto" w:fill="FFFFFF"/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Rodzice </w:t>
      </w:r>
      <w:r w:rsidR="00D4391A" w:rsidRPr="0063715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/ opiekunowie prawni </w:t>
      </w:r>
      <w:r w:rsidRPr="0063715C">
        <w:rPr>
          <w:rFonts w:ascii="Arial" w:eastAsia="Times New Roman" w:hAnsi="Arial" w:cs="Arial"/>
          <w:bCs/>
          <w:sz w:val="20"/>
          <w:szCs w:val="20"/>
          <w:lang w:eastAsia="pl-PL"/>
        </w:rPr>
        <w:t>dzieci objętych dyżurem mają obowiązek:</w:t>
      </w:r>
    </w:p>
    <w:p w14:paraId="2A1719B1" w14:textId="77777777" w:rsidR="00317350" w:rsidRPr="0063715C" w:rsidRDefault="00317350" w:rsidP="0026403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>złożenia</w:t>
      </w:r>
      <w:proofErr w:type="gramEnd"/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wymaganych zgód i oświadczeń,</w:t>
      </w:r>
    </w:p>
    <w:p w14:paraId="534160D5" w14:textId="04809627" w:rsidR="00317350" w:rsidRPr="0063715C" w:rsidRDefault="00317350" w:rsidP="0026403D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przestrzega</w:t>
      </w:r>
      <w:r w:rsidR="00693CD2"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nia</w:t>
      </w:r>
      <w:proofErr w:type="gramEnd"/>
      <w:r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zasad ustalonych w przedszkolu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/ oddziale przedszkolnym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dotyczących opłat za korzystanie  z usług p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>lacówki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, a także dotyczących przyprowadzania dzieci w terminie nie zakłócającym wydawa</w:t>
      </w:r>
      <w:r w:rsidR="007746E3" w:rsidRPr="0063715C">
        <w:rPr>
          <w:rFonts w:ascii="Arial" w:eastAsia="Times New Roman" w:hAnsi="Arial" w:cs="Arial"/>
          <w:sz w:val="20"/>
          <w:szCs w:val="20"/>
          <w:lang w:eastAsia="pl-PL"/>
        </w:rPr>
        <w:t>nia posiłków tj. do godziny 8.00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1B67FB4" w14:textId="6C4D3C02" w:rsidR="00A36D17" w:rsidRPr="0063715C" w:rsidRDefault="00317350" w:rsidP="00A36D17">
      <w:pPr>
        <w:pStyle w:val="Akapitzlist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gramStart"/>
      <w:r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wniesienia</w:t>
      </w:r>
      <w:proofErr w:type="gramEnd"/>
      <w:r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opłat za korzystanie z usług przedszkola</w:t>
      </w:r>
      <w:r w:rsidR="00D4391A"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 ( opłaty za poby</w:t>
      </w:r>
      <w:r w:rsidR="0026403D" w:rsidRPr="0063715C">
        <w:rPr>
          <w:rFonts w:ascii="Arial" w:eastAsia="Times New Roman" w:hAnsi="Arial" w:cs="Arial"/>
          <w:sz w:val="20"/>
          <w:szCs w:val="20"/>
          <w:lang w:eastAsia="pl-PL"/>
        </w:rPr>
        <w:t>t oraz żywienie) w terminie do 10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miesiąca kalendarzowego następującego po miesiącu, z który następuje rozliczenie (po zakończeniu dyżuru) zgodnie z wystawionym dokumentem i na wskazany w nim numer konta bankowego przedszkola</w:t>
      </w:r>
      <w:r w:rsidR="00D4391A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>ddziału przedszkolnego.</w:t>
      </w:r>
    </w:p>
    <w:p w14:paraId="213303B1" w14:textId="014E0153" w:rsidR="00317350" w:rsidRPr="00A36D17" w:rsidRDefault="00004701" w:rsidP="00A36D17">
      <w:pPr>
        <w:pStyle w:val="Akapitzlist"/>
        <w:shd w:val="clear" w:color="auto" w:fill="FFFFFF"/>
        <w:spacing w:after="0" w:line="240" w:lineRule="auto"/>
        <w:ind w:left="106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 6</w:t>
      </w:r>
    </w:p>
    <w:p w14:paraId="3D214EE8" w14:textId="5650FE3F" w:rsidR="00317350" w:rsidRPr="00A36D17" w:rsidRDefault="00317350" w:rsidP="000F5A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okresie trwania dyżuru wakacyjnego opłaty za 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rzedszkole 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 oddział przedszkolny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pobierane są </w:t>
      </w:r>
      <w:r w:rsidR="0055290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takiej samej wysokości jak w miesiącach nie wakacyjnych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1C3B7FAC" w14:textId="1BB3EF4F" w:rsidR="00A36D17" w:rsidRPr="00A36D17" w:rsidRDefault="00242C79" w:rsidP="000F5AD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Rodzice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opiekunowie prawni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którzy k</w:t>
      </w:r>
      <w:r w:rsidR="00B13E1F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orzystają ze zniżki</w:t>
      </w:r>
      <w:r w:rsidR="00DB7657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 zwolnienia z opłat</w:t>
      </w:r>
      <w:r w:rsidR="00B13E1F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są </w:t>
      </w:r>
      <w:r w:rsidR="00DB7657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zobowiązani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 złożenia </w:t>
      </w:r>
      <w:r w:rsidR="00D5631D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stosowanych dokumentów uprawiających do zniżki/zwolnienia z </w:t>
      </w:r>
      <w:proofErr w:type="gramStart"/>
      <w:r w:rsidR="00D5631D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opłaty  </w:t>
      </w:r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proofErr w:type="gramEnd"/>
      <w:r w:rsidR="00317350"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lacówce</w:t>
      </w:r>
      <w:r w:rsidR="000F5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dyżuruj</w:t>
      </w:r>
      <w:r w:rsidR="009360E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ącej</w:t>
      </w:r>
      <w:r w:rsidR="000F5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51F1C90A" w14:textId="319D99AA" w:rsidR="00317350" w:rsidRPr="00A36D17" w:rsidRDefault="00317350" w:rsidP="00A36D17">
      <w:pPr>
        <w:shd w:val="clear" w:color="auto" w:fill="FFFFFF"/>
        <w:spacing w:before="100" w:beforeAutospacing="1" w:after="100" w:afterAutospacing="1" w:line="240" w:lineRule="auto"/>
        <w:ind w:left="57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</w:t>
      </w: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="00004701"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7</w:t>
      </w:r>
    </w:p>
    <w:p w14:paraId="03431A3B" w14:textId="040D4CAA" w:rsidR="007746E3" w:rsidRPr="0063715C" w:rsidRDefault="00317350" w:rsidP="0055290D">
      <w:p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W czasie dyżuru wakacyjnego ze względu na bezpieczeństwo dzieci nauczyciele mają prawo prosić osoby upoważnione do odbioru dziecka z przedszkola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oddziału przedszkolnego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o okazanie dokumentu tożsamości  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i zw</w:t>
      </w:r>
      <w:r w:rsidR="0008606B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eryfikowanie danych ze złożonym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upoważnieniem i </w:t>
      </w:r>
      <w:proofErr w:type="gramStart"/>
      <w:r w:rsidRPr="0063715C">
        <w:rPr>
          <w:rFonts w:ascii="Arial" w:eastAsia="Times New Roman" w:hAnsi="Arial" w:cs="Arial"/>
          <w:sz w:val="20"/>
          <w:szCs w:val="20"/>
          <w:lang w:eastAsia="pl-PL"/>
        </w:rPr>
        <w:t>kartą</w:t>
      </w:r>
      <w:r w:rsidR="000F5AD8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 zgłoszenia</w:t>
      </w:r>
      <w:proofErr w:type="gramEnd"/>
      <w:r w:rsidR="000F5AD8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dziecka.  </w:t>
      </w:r>
    </w:p>
    <w:p w14:paraId="60179602" w14:textId="4051FABD" w:rsidR="00317350" w:rsidRPr="00A36D17" w:rsidRDefault="00317350" w:rsidP="00624D8D">
      <w:pPr>
        <w:shd w:val="clear" w:color="auto" w:fill="FFFFFF"/>
        <w:spacing w:before="240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</w:t>
      </w: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</w:t>
      </w:r>
      <w:r w:rsidR="00004701" w:rsidRPr="00A36D17">
        <w:rPr>
          <w:rFonts w:ascii="Arial" w:eastAsia="Times New Roman" w:hAnsi="Arial" w:cs="Arial"/>
          <w:b/>
          <w:bCs/>
          <w:color w:val="212529"/>
          <w:sz w:val="20"/>
          <w:szCs w:val="20"/>
          <w:lang w:eastAsia="pl-PL"/>
        </w:rPr>
        <w:t>8</w:t>
      </w:r>
    </w:p>
    <w:p w14:paraId="03E2A3D2" w14:textId="540D0AD7" w:rsidR="00317350" w:rsidRPr="0063715C" w:rsidRDefault="00317350" w:rsidP="00DB76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Dokumentacja zgromadzona w czasie dyżuru wakacyjnego przechowywana jest w sekretariacie 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>rzedszkola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</w:t>
      </w:r>
      <w:r w:rsidR="00923097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szkoły, w której zorganizowano oddział przedszkolny</w:t>
      </w:r>
      <w:r w:rsidR="00693CD2" w:rsidRPr="0063715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090E3E1" w14:textId="77777777" w:rsidR="00A36D17" w:rsidRPr="0063715C" w:rsidRDefault="00317350" w:rsidP="00DB765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Dane osobowe zgromadzone na potrzeby dyżuru wakacyjnego wraz z dokumentacją przechowywane są przez okres jednego roku.                                           </w:t>
      </w:r>
    </w:p>
    <w:p w14:paraId="04B5ACD2" w14:textId="7A6EE303" w:rsidR="00317350" w:rsidRPr="0063715C" w:rsidRDefault="00004701" w:rsidP="00624D8D">
      <w:pPr>
        <w:shd w:val="clear" w:color="auto" w:fill="FFFFFF"/>
        <w:spacing w:before="100" w:beforeAutospacing="1" w:after="100" w:afterAutospacing="1" w:line="240" w:lineRule="auto"/>
        <w:ind w:left="5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§ 9</w:t>
      </w:r>
    </w:p>
    <w:p w14:paraId="48B39868" w14:textId="7D40E1F4" w:rsidR="00317350" w:rsidRPr="00A36D17" w:rsidRDefault="00317350" w:rsidP="00DB765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3715C">
        <w:rPr>
          <w:rFonts w:ascii="Arial" w:eastAsia="Times New Roman" w:hAnsi="Arial" w:cs="Arial"/>
          <w:sz w:val="20"/>
          <w:szCs w:val="20"/>
          <w:lang w:eastAsia="pl-PL"/>
        </w:rPr>
        <w:t>W kwestiach nieuregulowanych niniejszym regulaminem obowiązują przepisy zawarte w Statucie przedszkola</w:t>
      </w:r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/ szkoły, w której zorganizowano oddział </w:t>
      </w:r>
      <w:proofErr w:type="gramStart"/>
      <w:r w:rsidR="009360E2"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przedszkolny </w:t>
      </w:r>
      <w:r w:rsidRPr="0063715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oraz</w:t>
      </w:r>
      <w:proofErr w:type="gramEnd"/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innych obowiązujących na placówce regulaminach.</w:t>
      </w:r>
    </w:p>
    <w:p w14:paraId="23991F6A" w14:textId="5303633E" w:rsidR="00242C79" w:rsidRPr="00A36D17" w:rsidRDefault="00242C79" w:rsidP="00242C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      </w:t>
      </w:r>
    </w:p>
    <w:p w14:paraId="2CEA9663" w14:textId="57021CDA" w:rsidR="00317350" w:rsidRPr="00A36D17" w:rsidRDefault="00004701" w:rsidP="000E1F9F">
      <w:pPr>
        <w:shd w:val="clear" w:color="auto" w:fill="FFFFFF"/>
        <w:spacing w:before="100" w:beforeAutospacing="1" w:after="100" w:afterAutospacing="1" w:line="240" w:lineRule="auto"/>
        <w:ind w:left="570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b/>
          <w:bCs/>
          <w:color w:val="333333"/>
          <w:sz w:val="20"/>
          <w:szCs w:val="20"/>
          <w:lang w:eastAsia="pl-PL"/>
        </w:rPr>
        <w:t>§ 10</w:t>
      </w:r>
    </w:p>
    <w:p w14:paraId="6F3068DC" w14:textId="35D06D91" w:rsidR="00191451" w:rsidRPr="000E1F9F" w:rsidRDefault="00317350" w:rsidP="000E1F9F">
      <w:pPr>
        <w:shd w:val="clear" w:color="auto" w:fill="FFFFFF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 xml:space="preserve">Regulamin wchodzi w życie z dniem </w:t>
      </w:r>
      <w:r w:rsidR="00307F63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13 marca 2025r.</w:t>
      </w:r>
      <w:r w:rsidRPr="00A36D17">
        <w:rPr>
          <w:rFonts w:ascii="Arial" w:eastAsia="Times New Roman" w:hAnsi="Arial" w:cs="Arial"/>
          <w:color w:val="333333"/>
          <w:sz w:val="20"/>
          <w:szCs w:val="20"/>
          <w:lang w:eastAsia="pl-PL"/>
        </w:rPr>
        <w:t>                              </w:t>
      </w:r>
    </w:p>
    <w:sectPr w:rsidR="00191451" w:rsidRPr="000E1F9F" w:rsidSect="0043135F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6A355" w14:textId="77777777" w:rsidR="00DB579A" w:rsidRDefault="00DB579A" w:rsidP="001516F6">
      <w:pPr>
        <w:spacing w:after="0" w:line="240" w:lineRule="auto"/>
      </w:pPr>
      <w:r>
        <w:separator/>
      </w:r>
    </w:p>
  </w:endnote>
  <w:endnote w:type="continuationSeparator" w:id="0">
    <w:p w14:paraId="0FBEEE04" w14:textId="77777777" w:rsidR="00DB579A" w:rsidRDefault="00DB579A" w:rsidP="0015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808491"/>
      <w:docPartObj>
        <w:docPartGallery w:val="Page Numbers (Bottom of Page)"/>
        <w:docPartUnique/>
      </w:docPartObj>
    </w:sdtPr>
    <w:sdtEndPr/>
    <w:sdtContent>
      <w:p w14:paraId="4CD2EFAB" w14:textId="0D1DC0AD" w:rsidR="000E1F9F" w:rsidRDefault="000E1F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656">
          <w:rPr>
            <w:noProof/>
          </w:rPr>
          <w:t>3</w:t>
        </w:r>
        <w:r>
          <w:fldChar w:fldCharType="end"/>
        </w:r>
      </w:p>
    </w:sdtContent>
  </w:sdt>
  <w:p w14:paraId="74A8F139" w14:textId="77777777" w:rsidR="000E1F9F" w:rsidRDefault="000E1F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B5802" w14:textId="77777777" w:rsidR="00DB579A" w:rsidRDefault="00DB579A" w:rsidP="001516F6">
      <w:pPr>
        <w:spacing w:after="0" w:line="240" w:lineRule="auto"/>
      </w:pPr>
      <w:r>
        <w:separator/>
      </w:r>
    </w:p>
  </w:footnote>
  <w:footnote w:type="continuationSeparator" w:id="0">
    <w:p w14:paraId="1064E7B2" w14:textId="77777777" w:rsidR="00DB579A" w:rsidRDefault="00DB579A" w:rsidP="00151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71A"/>
    <w:multiLevelType w:val="multilevel"/>
    <w:tmpl w:val="8858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9293A"/>
    <w:multiLevelType w:val="multilevel"/>
    <w:tmpl w:val="AFF0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7358C"/>
    <w:multiLevelType w:val="multilevel"/>
    <w:tmpl w:val="68620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7680"/>
    <w:multiLevelType w:val="hybridMultilevel"/>
    <w:tmpl w:val="1D021F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6A5CFE"/>
    <w:multiLevelType w:val="multilevel"/>
    <w:tmpl w:val="CBA87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)"/>
      <w:lvlJc w:val="left"/>
      <w:pPr>
        <w:ind w:left="1776" w:hanging="696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A22FA3"/>
    <w:multiLevelType w:val="hybridMultilevel"/>
    <w:tmpl w:val="1D021F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14706B"/>
    <w:multiLevelType w:val="hybridMultilevel"/>
    <w:tmpl w:val="2CDA17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F60B01"/>
    <w:multiLevelType w:val="multilevel"/>
    <w:tmpl w:val="9DFEC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2D1311"/>
    <w:multiLevelType w:val="multilevel"/>
    <w:tmpl w:val="3DEC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03277"/>
    <w:multiLevelType w:val="multilevel"/>
    <w:tmpl w:val="6E6C84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C6A62E3"/>
    <w:multiLevelType w:val="multilevel"/>
    <w:tmpl w:val="B83C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523CD"/>
    <w:multiLevelType w:val="multilevel"/>
    <w:tmpl w:val="6E6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F2603"/>
    <w:multiLevelType w:val="multilevel"/>
    <w:tmpl w:val="6E6C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F11BB"/>
    <w:multiLevelType w:val="multilevel"/>
    <w:tmpl w:val="CD56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25B7C"/>
    <w:multiLevelType w:val="multilevel"/>
    <w:tmpl w:val="DADA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225CCB"/>
    <w:multiLevelType w:val="multilevel"/>
    <w:tmpl w:val="220EB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020478"/>
    <w:multiLevelType w:val="multilevel"/>
    <w:tmpl w:val="486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921BAB"/>
    <w:multiLevelType w:val="multilevel"/>
    <w:tmpl w:val="4AE4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A44347"/>
    <w:multiLevelType w:val="multilevel"/>
    <w:tmpl w:val="E7A2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A3636"/>
    <w:multiLevelType w:val="multilevel"/>
    <w:tmpl w:val="F566D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F469E"/>
    <w:multiLevelType w:val="hybridMultilevel"/>
    <w:tmpl w:val="1D021F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6CC7AF3"/>
    <w:multiLevelType w:val="hybridMultilevel"/>
    <w:tmpl w:val="1D021F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180162E"/>
    <w:multiLevelType w:val="multilevel"/>
    <w:tmpl w:val="4AE4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5A0CFA"/>
    <w:multiLevelType w:val="hybridMultilevel"/>
    <w:tmpl w:val="1D021F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04040B"/>
    <w:multiLevelType w:val="multilevel"/>
    <w:tmpl w:val="96ACDF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203B99"/>
    <w:multiLevelType w:val="multilevel"/>
    <w:tmpl w:val="44780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4"/>
  </w:num>
  <w:num w:numId="4">
    <w:abstractNumId w:val="13"/>
  </w:num>
  <w:num w:numId="5">
    <w:abstractNumId w:val="10"/>
  </w:num>
  <w:num w:numId="6">
    <w:abstractNumId w:val="15"/>
  </w:num>
  <w:num w:numId="7">
    <w:abstractNumId w:val="7"/>
  </w:num>
  <w:num w:numId="8">
    <w:abstractNumId w:val="25"/>
  </w:num>
  <w:num w:numId="9">
    <w:abstractNumId w:val="0"/>
  </w:num>
  <w:num w:numId="10">
    <w:abstractNumId w:val="14"/>
  </w:num>
  <w:num w:numId="11">
    <w:abstractNumId w:val="1"/>
  </w:num>
  <w:num w:numId="12">
    <w:abstractNumId w:val="16"/>
  </w:num>
  <w:num w:numId="13">
    <w:abstractNumId w:val="11"/>
  </w:num>
  <w:num w:numId="14">
    <w:abstractNumId w:val="8"/>
  </w:num>
  <w:num w:numId="15">
    <w:abstractNumId w:val="17"/>
  </w:num>
  <w:num w:numId="16">
    <w:abstractNumId w:val="21"/>
  </w:num>
  <w:num w:numId="17">
    <w:abstractNumId w:val="20"/>
  </w:num>
  <w:num w:numId="18">
    <w:abstractNumId w:val="6"/>
  </w:num>
  <w:num w:numId="19">
    <w:abstractNumId w:val="23"/>
  </w:num>
  <w:num w:numId="20">
    <w:abstractNumId w:val="2"/>
  </w:num>
  <w:num w:numId="21">
    <w:abstractNumId w:val="5"/>
  </w:num>
  <w:num w:numId="22">
    <w:abstractNumId w:val="12"/>
  </w:num>
  <w:num w:numId="23">
    <w:abstractNumId w:val="22"/>
  </w:num>
  <w:num w:numId="24">
    <w:abstractNumId w:val="9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C1EB156-EA7C-4740-BDE6-715C28FAC7A5}"/>
  </w:docVars>
  <w:rsids>
    <w:rsidRoot w:val="00317350"/>
    <w:rsid w:val="00004701"/>
    <w:rsid w:val="000477D6"/>
    <w:rsid w:val="00050409"/>
    <w:rsid w:val="00064952"/>
    <w:rsid w:val="00080D5C"/>
    <w:rsid w:val="0008606B"/>
    <w:rsid w:val="000A79E3"/>
    <w:rsid w:val="000E1025"/>
    <w:rsid w:val="000E1F9F"/>
    <w:rsid w:val="000F5AD8"/>
    <w:rsid w:val="001516F6"/>
    <w:rsid w:val="00191451"/>
    <w:rsid w:val="001F5BCC"/>
    <w:rsid w:val="0020559C"/>
    <w:rsid w:val="00242C79"/>
    <w:rsid w:val="002506A1"/>
    <w:rsid w:val="0026403D"/>
    <w:rsid w:val="002813B1"/>
    <w:rsid w:val="002C574E"/>
    <w:rsid w:val="00305308"/>
    <w:rsid w:val="00307F63"/>
    <w:rsid w:val="0031276B"/>
    <w:rsid w:val="00317350"/>
    <w:rsid w:val="003269CD"/>
    <w:rsid w:val="003F35E6"/>
    <w:rsid w:val="00412DB7"/>
    <w:rsid w:val="0043135F"/>
    <w:rsid w:val="00452612"/>
    <w:rsid w:val="00454ECD"/>
    <w:rsid w:val="00464260"/>
    <w:rsid w:val="004A2EED"/>
    <w:rsid w:val="004C2C35"/>
    <w:rsid w:val="004D09A4"/>
    <w:rsid w:val="00510854"/>
    <w:rsid w:val="00544902"/>
    <w:rsid w:val="0055290D"/>
    <w:rsid w:val="005F6095"/>
    <w:rsid w:val="00624D8D"/>
    <w:rsid w:val="0063715C"/>
    <w:rsid w:val="00641D92"/>
    <w:rsid w:val="00652D22"/>
    <w:rsid w:val="00680A7C"/>
    <w:rsid w:val="00693CD2"/>
    <w:rsid w:val="006B3917"/>
    <w:rsid w:val="006D37DC"/>
    <w:rsid w:val="00734D03"/>
    <w:rsid w:val="00747109"/>
    <w:rsid w:val="00761ADD"/>
    <w:rsid w:val="007746E3"/>
    <w:rsid w:val="00786BD4"/>
    <w:rsid w:val="007B1753"/>
    <w:rsid w:val="007F4509"/>
    <w:rsid w:val="00825705"/>
    <w:rsid w:val="008346DE"/>
    <w:rsid w:val="00856A7D"/>
    <w:rsid w:val="0087054F"/>
    <w:rsid w:val="00883DAF"/>
    <w:rsid w:val="00895A3C"/>
    <w:rsid w:val="008A3A93"/>
    <w:rsid w:val="008A3B7A"/>
    <w:rsid w:val="008C085F"/>
    <w:rsid w:val="008D2C01"/>
    <w:rsid w:val="008E3E40"/>
    <w:rsid w:val="008E7A49"/>
    <w:rsid w:val="00912831"/>
    <w:rsid w:val="00923097"/>
    <w:rsid w:val="009360E2"/>
    <w:rsid w:val="00946BBB"/>
    <w:rsid w:val="00976E08"/>
    <w:rsid w:val="009B6AEC"/>
    <w:rsid w:val="009C248D"/>
    <w:rsid w:val="009F48FC"/>
    <w:rsid w:val="00A20656"/>
    <w:rsid w:val="00A36D17"/>
    <w:rsid w:val="00A75604"/>
    <w:rsid w:val="00A8798D"/>
    <w:rsid w:val="00AA6BBC"/>
    <w:rsid w:val="00AB1546"/>
    <w:rsid w:val="00AC313D"/>
    <w:rsid w:val="00B053CE"/>
    <w:rsid w:val="00B13E1F"/>
    <w:rsid w:val="00B206F4"/>
    <w:rsid w:val="00B649D9"/>
    <w:rsid w:val="00BA12A6"/>
    <w:rsid w:val="00C77148"/>
    <w:rsid w:val="00CB4622"/>
    <w:rsid w:val="00CC4215"/>
    <w:rsid w:val="00D1414D"/>
    <w:rsid w:val="00D4391A"/>
    <w:rsid w:val="00D5631D"/>
    <w:rsid w:val="00DB579A"/>
    <w:rsid w:val="00DB7657"/>
    <w:rsid w:val="00DC1ECD"/>
    <w:rsid w:val="00DD3181"/>
    <w:rsid w:val="00E04FB6"/>
    <w:rsid w:val="00E11219"/>
    <w:rsid w:val="00ED2E68"/>
    <w:rsid w:val="00EE2458"/>
    <w:rsid w:val="00F305A1"/>
    <w:rsid w:val="00F679A2"/>
    <w:rsid w:val="00FA622B"/>
    <w:rsid w:val="00F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8A78"/>
  <w15:chartTrackingRefBased/>
  <w15:docId w15:val="{2BA5BD55-5B2C-454D-A7E4-FDB59951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7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1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1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16F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1D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1D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1D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1D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1D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9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E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F9F"/>
  </w:style>
  <w:style w:type="paragraph" w:styleId="Stopka">
    <w:name w:val="footer"/>
    <w:basedOn w:val="Normalny"/>
    <w:link w:val="StopkaZnak"/>
    <w:uiPriority w:val="99"/>
    <w:unhideWhenUsed/>
    <w:rsid w:val="000E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C1EB156-EA7C-4740-BDE6-715C28FAC7A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cp:lastPrinted>2025-03-06T10:50:00Z</cp:lastPrinted>
  <dcterms:created xsi:type="dcterms:W3CDTF">2025-03-14T09:41:00Z</dcterms:created>
  <dcterms:modified xsi:type="dcterms:W3CDTF">2025-03-21T11:38:00Z</dcterms:modified>
</cp:coreProperties>
</file>